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93C" w:rsidRDefault="00624831" w:rsidP="00A25590">
      <w:pPr>
        <w:spacing w:line="360" w:lineRule="auto"/>
        <w:jc w:val="center"/>
        <w:rPr>
          <w:rFonts w:ascii="Tahoma" w:hAnsi="Tahoma" w:cs="Tahoma"/>
          <w:b/>
        </w:rPr>
      </w:pPr>
      <w:r>
        <w:rPr>
          <w:rFonts w:ascii="Tahoma" w:hAnsi="Tahoma" w:cs="Tahoma"/>
          <w:b/>
        </w:rPr>
        <w:t>ΤΟ ΨΑΛΤΗΡΙΟΝ</w:t>
      </w:r>
    </w:p>
    <w:p w:rsidR="00624831" w:rsidRDefault="00624831" w:rsidP="00A25590">
      <w:pPr>
        <w:spacing w:line="360" w:lineRule="auto"/>
        <w:jc w:val="center"/>
        <w:rPr>
          <w:rFonts w:ascii="Tahoma" w:hAnsi="Tahoma" w:cs="Tahoma"/>
          <w:b/>
        </w:rPr>
      </w:pPr>
      <w:r>
        <w:rPr>
          <w:rFonts w:ascii="Tahoma" w:hAnsi="Tahoma" w:cs="Tahoma"/>
          <w:b/>
        </w:rPr>
        <w:t>ΜΕ ΣΥΝΤΟΜΗ ΕΡΜΗΝΕΙΑ</w:t>
      </w:r>
    </w:p>
    <w:p w:rsidR="00624831" w:rsidRDefault="00624831" w:rsidP="00A25590">
      <w:pPr>
        <w:spacing w:line="360" w:lineRule="auto"/>
        <w:jc w:val="center"/>
        <w:rPr>
          <w:rFonts w:ascii="Tahoma" w:hAnsi="Tahoma" w:cs="Tahoma"/>
          <w:b/>
        </w:rPr>
      </w:pPr>
      <w:r>
        <w:rPr>
          <w:rFonts w:ascii="Tahoma" w:hAnsi="Tahoma" w:cs="Tahoma"/>
          <w:b/>
        </w:rPr>
        <w:t>(Απόδοση στην κοινή νεοελληνική)</w:t>
      </w:r>
    </w:p>
    <w:p w:rsidR="00624831" w:rsidRDefault="00624831" w:rsidP="00A25590">
      <w:pPr>
        <w:spacing w:line="360" w:lineRule="auto"/>
        <w:jc w:val="center"/>
        <w:rPr>
          <w:rFonts w:ascii="Tahoma" w:hAnsi="Tahoma" w:cs="Tahoma"/>
          <w:b/>
        </w:rPr>
      </w:pPr>
      <w:r>
        <w:rPr>
          <w:rFonts w:ascii="Tahoma" w:hAnsi="Tahoma" w:cs="Tahoma"/>
          <w:b/>
        </w:rPr>
        <w:t>ΠΑΝ. Ν. ΤΡΕΜΠΕΛΑ</w:t>
      </w:r>
    </w:p>
    <w:p w:rsidR="00624831" w:rsidRDefault="00624831" w:rsidP="00A25590">
      <w:pPr>
        <w:spacing w:line="360" w:lineRule="auto"/>
        <w:jc w:val="center"/>
        <w:rPr>
          <w:rFonts w:ascii="Tahoma" w:hAnsi="Tahoma" w:cs="Tahoma"/>
          <w:b/>
        </w:rPr>
      </w:pPr>
    </w:p>
    <w:p w:rsidR="00624831" w:rsidRDefault="00624831" w:rsidP="00A25590">
      <w:pPr>
        <w:spacing w:line="360" w:lineRule="auto"/>
        <w:jc w:val="center"/>
        <w:rPr>
          <w:rFonts w:ascii="Tahoma" w:hAnsi="Tahoma" w:cs="Tahoma"/>
          <w:b/>
        </w:rPr>
      </w:pPr>
      <w:r>
        <w:rPr>
          <w:rFonts w:ascii="Tahoma" w:hAnsi="Tahoma" w:cs="Tahoma"/>
          <w:b/>
        </w:rPr>
        <w:t>ΨΑΛΜΟΣ ΡΛΑ’ (ΡΛΒ’). 131</w:t>
      </w:r>
    </w:p>
    <w:p w:rsidR="00624831" w:rsidRDefault="00624831" w:rsidP="00A25590">
      <w:pPr>
        <w:spacing w:line="360" w:lineRule="auto"/>
        <w:jc w:val="center"/>
        <w:rPr>
          <w:rFonts w:ascii="Tahoma" w:hAnsi="Tahoma" w:cs="Tahoma"/>
          <w:b/>
        </w:rPr>
      </w:pPr>
      <w:r>
        <w:rPr>
          <w:rFonts w:ascii="Tahoma" w:hAnsi="Tahoma" w:cs="Tahoma"/>
          <w:b/>
        </w:rPr>
        <w:t>Ωδή των αναβαθμών.</w:t>
      </w:r>
    </w:p>
    <w:p w:rsidR="00624831" w:rsidRDefault="00624831" w:rsidP="00624831">
      <w:pPr>
        <w:spacing w:line="360" w:lineRule="auto"/>
        <w:ind w:firstLine="720"/>
        <w:jc w:val="both"/>
        <w:rPr>
          <w:rFonts w:ascii="Tahoma" w:hAnsi="Tahoma" w:cs="Tahoma"/>
        </w:rPr>
      </w:pPr>
      <w:r>
        <w:rPr>
          <w:rFonts w:ascii="Tahoma" w:hAnsi="Tahoma" w:cs="Tahoma"/>
        </w:rPr>
        <w:t>1 Θυμήσου, Κύριε, τον Δαβίδ και όλη την ανεξικακία και την ευσέβειά του, με την οποία ευαρέστησε σε σένα.</w:t>
      </w:r>
    </w:p>
    <w:p w:rsidR="00624831" w:rsidRDefault="00624831" w:rsidP="00624831">
      <w:pPr>
        <w:spacing w:line="360" w:lineRule="auto"/>
        <w:ind w:firstLine="720"/>
        <w:jc w:val="both"/>
        <w:rPr>
          <w:rFonts w:ascii="Tahoma" w:hAnsi="Tahoma" w:cs="Tahoma"/>
        </w:rPr>
      </w:pPr>
      <w:r>
        <w:rPr>
          <w:rFonts w:ascii="Tahoma" w:hAnsi="Tahoma" w:cs="Tahoma"/>
        </w:rPr>
        <w:t>2 Θυμήσου πως έδωσε ένορκη υπόσχεση στον Κύριο, πώς ευχήθηκε και έκανε τάμα στο Θεό του Ιακώβ λέγοντας:</w:t>
      </w:r>
    </w:p>
    <w:p w:rsidR="00624831" w:rsidRDefault="00624831" w:rsidP="00624831">
      <w:pPr>
        <w:spacing w:line="360" w:lineRule="auto"/>
        <w:ind w:firstLine="720"/>
        <w:jc w:val="both"/>
        <w:rPr>
          <w:rFonts w:ascii="Tahoma" w:hAnsi="Tahoma" w:cs="Tahoma"/>
        </w:rPr>
      </w:pPr>
      <w:r>
        <w:rPr>
          <w:rFonts w:ascii="Tahoma" w:hAnsi="Tahoma" w:cs="Tahoma"/>
        </w:rPr>
        <w:t xml:space="preserve">3 Δεν θα μπω στη σκηνή που </w:t>
      </w:r>
      <w:r w:rsidR="00C21BB4">
        <w:rPr>
          <w:rFonts w:ascii="Tahoma" w:hAnsi="Tahoma" w:cs="Tahoma"/>
        </w:rPr>
        <w:t xml:space="preserve">κατοικώ, ούτε θα ανεβώ στο κρεβάτι  που </w:t>
      </w:r>
      <w:r w:rsidR="001F49CE">
        <w:rPr>
          <w:rFonts w:ascii="Tahoma" w:hAnsi="Tahoma" w:cs="Tahoma"/>
        </w:rPr>
        <w:t>έχω για να κοιμάμαι,</w:t>
      </w:r>
    </w:p>
    <w:p w:rsidR="001F49CE" w:rsidRDefault="001F49CE" w:rsidP="001F49CE">
      <w:pPr>
        <w:spacing w:line="360" w:lineRule="auto"/>
        <w:ind w:firstLine="720"/>
        <w:jc w:val="both"/>
        <w:rPr>
          <w:rFonts w:ascii="Tahoma" w:hAnsi="Tahoma" w:cs="Tahoma"/>
        </w:rPr>
      </w:pPr>
      <w:r>
        <w:rPr>
          <w:rFonts w:ascii="Tahoma" w:hAnsi="Tahoma" w:cs="Tahoma"/>
        </w:rPr>
        <w:t>4 ούτε θα παραδώσω τα μάτια μου στον ύπνο, ούτε θα κλείσω τα βλέφαρά μου από τη νύστα, ούτε στους κροτάφους μου θα δώσω ανάπαυση,</w:t>
      </w:r>
    </w:p>
    <w:p w:rsidR="001F49CE" w:rsidRDefault="001F49CE" w:rsidP="001F49CE">
      <w:pPr>
        <w:spacing w:line="360" w:lineRule="auto"/>
        <w:ind w:firstLine="720"/>
        <w:jc w:val="both"/>
        <w:rPr>
          <w:rFonts w:ascii="Tahoma" w:hAnsi="Tahoma" w:cs="Tahoma"/>
        </w:rPr>
      </w:pPr>
      <w:r>
        <w:rPr>
          <w:rFonts w:ascii="Tahoma" w:hAnsi="Tahoma" w:cs="Tahoma"/>
        </w:rPr>
        <w:t>5 μέχρι να βρω τόπο κατάλληλο για τον Κύριο, κατοικία για τον Θεό του Ιακώβ.</w:t>
      </w:r>
    </w:p>
    <w:p w:rsidR="001F49CE" w:rsidRDefault="001F49CE" w:rsidP="001F49CE">
      <w:pPr>
        <w:spacing w:line="360" w:lineRule="auto"/>
        <w:ind w:firstLine="720"/>
        <w:jc w:val="both"/>
        <w:rPr>
          <w:rFonts w:ascii="Tahoma" w:hAnsi="Tahoma" w:cs="Tahoma"/>
        </w:rPr>
      </w:pPr>
      <w:r>
        <w:rPr>
          <w:rFonts w:ascii="Tahoma" w:hAnsi="Tahoma" w:cs="Tahoma"/>
        </w:rPr>
        <w:t xml:space="preserve">6 Αυτή την ευχή έδωσε ο Δαβίδ με όρκο. Και </w:t>
      </w:r>
      <w:proofErr w:type="spellStart"/>
      <w:r>
        <w:rPr>
          <w:rFonts w:ascii="Tahoma" w:hAnsi="Tahoma" w:cs="Tahoma"/>
        </w:rPr>
        <w:t>μεις</w:t>
      </w:r>
      <w:proofErr w:type="spellEnd"/>
      <w:r>
        <w:rPr>
          <w:rFonts w:ascii="Tahoma" w:hAnsi="Tahoma" w:cs="Tahoma"/>
        </w:rPr>
        <w:t xml:space="preserve">, το έθνος των Ιουδαίων, ακούσαμε ότι η κιβωτός της διαθήκης ήταν στην </w:t>
      </w:r>
      <w:proofErr w:type="spellStart"/>
      <w:r>
        <w:rPr>
          <w:rFonts w:ascii="Tahoma" w:hAnsi="Tahoma" w:cs="Tahoma"/>
        </w:rPr>
        <w:t>Εφραθά</w:t>
      </w:r>
      <w:proofErr w:type="spellEnd"/>
      <w:r>
        <w:rPr>
          <w:rFonts w:ascii="Tahoma" w:hAnsi="Tahoma" w:cs="Tahoma"/>
        </w:rPr>
        <w:t xml:space="preserve">. Κατόπιν όμως την βρήκαμε στις δασώδεις πεδιάδες της </w:t>
      </w:r>
      <w:proofErr w:type="spellStart"/>
      <w:r>
        <w:rPr>
          <w:rFonts w:ascii="Tahoma" w:hAnsi="Tahoma" w:cs="Tahoma"/>
        </w:rPr>
        <w:t>Καριαθιαρείμ</w:t>
      </w:r>
      <w:proofErr w:type="spellEnd"/>
      <w:r>
        <w:rPr>
          <w:rFonts w:ascii="Tahoma" w:hAnsi="Tahoma" w:cs="Tahoma"/>
        </w:rPr>
        <w:t>.</w:t>
      </w:r>
    </w:p>
    <w:p w:rsidR="001F49CE" w:rsidRDefault="001F49CE" w:rsidP="001F49CE">
      <w:pPr>
        <w:spacing w:line="360" w:lineRule="auto"/>
        <w:ind w:firstLine="720"/>
        <w:jc w:val="both"/>
        <w:rPr>
          <w:rFonts w:ascii="Tahoma" w:hAnsi="Tahoma" w:cs="Tahoma"/>
        </w:rPr>
      </w:pPr>
      <w:r>
        <w:rPr>
          <w:rFonts w:ascii="Tahoma" w:hAnsi="Tahoma" w:cs="Tahoma"/>
        </w:rPr>
        <w:t>7 Και τώρα θα εισέλθουμε στα σκηνώματα του Θεού στη Σιών και θα προσκυνήσουμε στον τόπο όπου στάθηκαν τα πόδια του Θεού και υπάρχει το υποπόδιο των ποδών του, η ιερή κιβωτός της διαθήκης.</w:t>
      </w:r>
    </w:p>
    <w:p w:rsidR="001F49CE" w:rsidRDefault="001F49CE" w:rsidP="001F49CE">
      <w:pPr>
        <w:spacing w:line="360" w:lineRule="auto"/>
        <w:ind w:firstLine="720"/>
        <w:jc w:val="both"/>
        <w:rPr>
          <w:rFonts w:ascii="Tahoma" w:hAnsi="Tahoma" w:cs="Tahoma"/>
        </w:rPr>
      </w:pPr>
      <w:r>
        <w:rPr>
          <w:rFonts w:ascii="Tahoma" w:hAnsi="Tahoma" w:cs="Tahoma"/>
        </w:rPr>
        <w:t>8 Σήκω επάνω, Κύριε, για να πας στον τόπο της μόνιμης κατοικίας σου, στον άγιο ναό της Σιών, τον τόπο της αναπαύσεώς σου, εσύ και η αγία κιβωτός σου, που μέχρι τώρα δεν είχε τόπο αναπαύσεως, αλλά διαρκώς περιφερόταν από τόπο σε τόπο. Και είναι αγία η κιβωτός σου αυτή, διότι αγιάζεται από την παρουσία σου.</w:t>
      </w:r>
    </w:p>
    <w:p w:rsidR="001F49CE" w:rsidRDefault="001F49CE" w:rsidP="001F49CE">
      <w:pPr>
        <w:spacing w:line="360" w:lineRule="auto"/>
        <w:ind w:firstLine="720"/>
        <w:jc w:val="both"/>
        <w:rPr>
          <w:rFonts w:ascii="Tahoma" w:hAnsi="Tahoma" w:cs="Tahoma"/>
        </w:rPr>
      </w:pPr>
      <w:r>
        <w:rPr>
          <w:rFonts w:ascii="Tahoma" w:hAnsi="Tahoma" w:cs="Tahoma"/>
        </w:rPr>
        <w:lastRenderedPageBreak/>
        <w:t>9 Οι ιερείς σου ας ντυθούν την αρετή της δικαιοσύνης, την οποία συμβολίζουν οι στολές τους, και οι αφοσιωμένοι πιστοί σου ας σκιρτούν ψάλλοντας με χαρά και αγαλλίαση λατρευτικούς ύμνους.</w:t>
      </w:r>
    </w:p>
    <w:p w:rsidR="001F49CE" w:rsidRDefault="001F49CE" w:rsidP="001F49CE">
      <w:pPr>
        <w:spacing w:line="360" w:lineRule="auto"/>
        <w:ind w:firstLine="720"/>
        <w:jc w:val="both"/>
        <w:rPr>
          <w:rFonts w:ascii="Tahoma" w:hAnsi="Tahoma" w:cs="Tahoma"/>
        </w:rPr>
      </w:pPr>
      <w:r>
        <w:rPr>
          <w:rFonts w:ascii="Tahoma" w:hAnsi="Tahoma" w:cs="Tahoma"/>
        </w:rPr>
        <w:t>10 Για χάρη του Δαβίδ, του πιστού σου δούλου, μην αποδοκιμάσεις και μην αποστραφείς το πρόσωπο του διαδόχου του, τον οποίο εσύ έχρισες βασιλιά.</w:t>
      </w:r>
    </w:p>
    <w:p w:rsidR="001F49CE" w:rsidRDefault="001F49CE" w:rsidP="001F49CE">
      <w:pPr>
        <w:spacing w:line="360" w:lineRule="auto"/>
        <w:ind w:firstLine="720"/>
        <w:jc w:val="both"/>
        <w:rPr>
          <w:rFonts w:ascii="Tahoma" w:hAnsi="Tahoma" w:cs="Tahoma"/>
        </w:rPr>
      </w:pPr>
      <w:r>
        <w:rPr>
          <w:rFonts w:ascii="Tahoma" w:hAnsi="Tahoma" w:cs="Tahoma"/>
        </w:rPr>
        <w:t>11 Διότι ο  Κύριος έδωσε ένορκη και αληθινή υπόσχεση στο Δαβίδ και δεν θα την αθετήσει. Του είπε τότε: Από τους απογόνους σου θα ανεβάζω διαδόχους στο θρόνο σου.</w:t>
      </w:r>
    </w:p>
    <w:p w:rsidR="001F49CE" w:rsidRDefault="001F49CE" w:rsidP="001F49CE">
      <w:pPr>
        <w:spacing w:line="360" w:lineRule="auto"/>
        <w:ind w:firstLine="720"/>
        <w:jc w:val="both"/>
        <w:rPr>
          <w:rFonts w:ascii="Tahoma" w:hAnsi="Tahoma" w:cs="Tahoma"/>
        </w:rPr>
      </w:pPr>
      <w:r>
        <w:rPr>
          <w:rFonts w:ascii="Tahoma" w:hAnsi="Tahoma" w:cs="Tahoma"/>
        </w:rPr>
        <w:t>12 Εάν οι απόγονοί σου φυλάξουν τη διαθήκη μου και τις εντολές αυτές που θα τους διδάξω, τότε και οι απόγονοί τους θα κάθονται αιωνίως στο θρόνο σου.</w:t>
      </w:r>
    </w:p>
    <w:p w:rsidR="001F49CE" w:rsidRDefault="001F49CE" w:rsidP="001F49CE">
      <w:pPr>
        <w:spacing w:line="360" w:lineRule="auto"/>
        <w:ind w:firstLine="720"/>
        <w:jc w:val="both"/>
        <w:rPr>
          <w:rFonts w:ascii="Tahoma" w:hAnsi="Tahoma" w:cs="Tahoma"/>
        </w:rPr>
      </w:pPr>
      <w:r>
        <w:rPr>
          <w:rFonts w:ascii="Tahoma" w:hAnsi="Tahoma" w:cs="Tahoma"/>
        </w:rPr>
        <w:t>13 Διότι ο Κύριος διάλεξε για τον εαυτό του τη Σιών, την προτίμησε για να είναι κατοικία του. Και είπε:</w:t>
      </w:r>
    </w:p>
    <w:p w:rsidR="001F49CE" w:rsidRDefault="000179AC" w:rsidP="001F49CE">
      <w:pPr>
        <w:spacing w:line="360" w:lineRule="auto"/>
        <w:ind w:firstLine="720"/>
        <w:jc w:val="both"/>
        <w:rPr>
          <w:rFonts w:ascii="Tahoma" w:hAnsi="Tahoma" w:cs="Tahoma"/>
        </w:rPr>
      </w:pPr>
      <w:r>
        <w:rPr>
          <w:rFonts w:ascii="Tahoma" w:hAnsi="Tahoma" w:cs="Tahoma"/>
        </w:rPr>
        <w:t>14 Αυτή η πόλη, η Ιερουσαλήμ, είναι ο τόπος της παντοτινής μου αναπαύσεως, όπου θα μένω αιωνίως. Εδώ θα κατοικήσω, διότι αυτήν διάλεξα και αυτήν αγάπησα.</w:t>
      </w:r>
    </w:p>
    <w:p w:rsidR="000179AC" w:rsidRDefault="000179AC" w:rsidP="001F49CE">
      <w:pPr>
        <w:spacing w:line="360" w:lineRule="auto"/>
        <w:ind w:firstLine="720"/>
        <w:jc w:val="both"/>
        <w:rPr>
          <w:rFonts w:ascii="Tahoma" w:hAnsi="Tahoma" w:cs="Tahoma"/>
        </w:rPr>
      </w:pPr>
      <w:r>
        <w:rPr>
          <w:rFonts w:ascii="Tahoma" w:hAnsi="Tahoma" w:cs="Tahoma"/>
        </w:rPr>
        <w:t xml:space="preserve">15 Θα ευλογώ πλούσια τα θηράματα και όλα τα άλλα υλικά αγαθά </w:t>
      </w:r>
      <w:r w:rsidR="00624942">
        <w:rPr>
          <w:rFonts w:ascii="Tahoma" w:hAnsi="Tahoma" w:cs="Tahoma"/>
        </w:rPr>
        <w:t>που είναι αναγκαία για τη διατροφή των κατοίκων της, και θα χορταίνω με άρτους τους φτωχούς της κατοίκους.</w:t>
      </w:r>
    </w:p>
    <w:p w:rsidR="00624942" w:rsidRDefault="00624942" w:rsidP="001F49CE">
      <w:pPr>
        <w:spacing w:line="360" w:lineRule="auto"/>
        <w:ind w:firstLine="720"/>
        <w:jc w:val="both"/>
        <w:rPr>
          <w:rFonts w:ascii="Tahoma" w:hAnsi="Tahoma" w:cs="Tahoma"/>
        </w:rPr>
      </w:pPr>
      <w:r>
        <w:rPr>
          <w:rFonts w:ascii="Tahoma" w:hAnsi="Tahoma" w:cs="Tahoma"/>
        </w:rPr>
        <w:t>16 Τους ιερείς της θα τους περιβάλλω με δύναμη σωτηρίας, και όσοι κάτοικοί της θα είναι αφοσιωμένοι σε μένα θα σκιρτούν από χαρά και ανείπωτη αγαλλίαση.</w:t>
      </w:r>
    </w:p>
    <w:p w:rsidR="00624942" w:rsidRDefault="00624942" w:rsidP="001F49CE">
      <w:pPr>
        <w:spacing w:line="360" w:lineRule="auto"/>
        <w:ind w:firstLine="720"/>
        <w:jc w:val="both"/>
        <w:rPr>
          <w:rFonts w:ascii="Tahoma" w:hAnsi="Tahoma" w:cs="Tahoma"/>
        </w:rPr>
      </w:pPr>
      <w:r>
        <w:rPr>
          <w:rFonts w:ascii="Tahoma" w:hAnsi="Tahoma" w:cs="Tahoma"/>
        </w:rPr>
        <w:t>17 Εκεί, πάνω στη Σιών, θα κάνω να ανατείλει και να εμφανισθεί με λαμπρότητα μια δύναμη ακατάλυτη για χάρη του Δαβίδ. Έχω ετοιμάσει εκεί λυχνάρι, λαμπερό και ανέσπερο φως δόξας, για έναν από τους απογόνους του Δαβίδ, τον Μεσσία, που έχρισα αιώνιο βασιλιά. Διότι εκεί θα λάμψει ως ανέσπερος ήλιος της δικαιοσύνης ο Μεσσίας, που ως άνθρωπος θα κατάγεται από τον Δαβίδ.</w:t>
      </w:r>
    </w:p>
    <w:p w:rsidR="00624942" w:rsidRPr="00624831" w:rsidRDefault="00624942" w:rsidP="001F49CE">
      <w:pPr>
        <w:spacing w:line="360" w:lineRule="auto"/>
        <w:ind w:firstLine="720"/>
        <w:jc w:val="both"/>
        <w:rPr>
          <w:rFonts w:ascii="Tahoma" w:hAnsi="Tahoma" w:cs="Tahoma"/>
        </w:rPr>
      </w:pPr>
      <w:r>
        <w:rPr>
          <w:rFonts w:ascii="Tahoma" w:hAnsi="Tahoma" w:cs="Tahoma"/>
        </w:rPr>
        <w:t xml:space="preserve">18 Τους εχθρούς του Δαβίδ και των διαδόχων του θα τους περιβάλω με ντροπή, ενώ πάνω στον Μεσσία θα ανθίζει και θα </w:t>
      </w:r>
      <w:proofErr w:type="spellStart"/>
      <w:r>
        <w:rPr>
          <w:rFonts w:ascii="Tahoma" w:hAnsi="Tahoma" w:cs="Tahoma"/>
        </w:rPr>
        <w:t>εκλάμπει</w:t>
      </w:r>
      <w:proofErr w:type="spellEnd"/>
      <w:r>
        <w:rPr>
          <w:rFonts w:ascii="Tahoma" w:hAnsi="Tahoma" w:cs="Tahoma"/>
        </w:rPr>
        <w:t xml:space="preserve"> ακατάπαυστα η αγιοσύνη του χρίσματός μου.</w:t>
      </w:r>
    </w:p>
    <w:sectPr w:rsidR="00624942" w:rsidRPr="00624831" w:rsidSect="00A0793C">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2991" w:rsidRDefault="00882991" w:rsidP="00A25590">
      <w:pPr>
        <w:spacing w:after="0" w:line="240" w:lineRule="auto"/>
      </w:pPr>
      <w:r>
        <w:separator/>
      </w:r>
    </w:p>
  </w:endnote>
  <w:endnote w:type="continuationSeparator" w:id="0">
    <w:p w:rsidR="00882991" w:rsidRDefault="00882991" w:rsidP="00A255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8384"/>
      <w:docPartObj>
        <w:docPartGallery w:val="Page Numbers (Bottom of Page)"/>
        <w:docPartUnique/>
      </w:docPartObj>
    </w:sdtPr>
    <w:sdtContent>
      <w:p w:rsidR="000179AC" w:rsidRDefault="000179AC">
        <w:pPr>
          <w:pStyle w:val="a4"/>
          <w:jc w:val="center"/>
        </w:pPr>
        <w:fldSimple w:instr=" PAGE   \* MERGEFORMAT ">
          <w:r w:rsidR="00624942">
            <w:rPr>
              <w:noProof/>
            </w:rPr>
            <w:t>2</w:t>
          </w:r>
        </w:fldSimple>
      </w:p>
    </w:sdtContent>
  </w:sdt>
  <w:p w:rsidR="000179AC" w:rsidRDefault="000179A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2991" w:rsidRDefault="00882991" w:rsidP="00A25590">
      <w:pPr>
        <w:spacing w:after="0" w:line="240" w:lineRule="auto"/>
      </w:pPr>
      <w:r>
        <w:separator/>
      </w:r>
    </w:p>
  </w:footnote>
  <w:footnote w:type="continuationSeparator" w:id="0">
    <w:p w:rsidR="00882991" w:rsidRDefault="00882991" w:rsidP="00A2559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A25590"/>
    <w:rsid w:val="000179AC"/>
    <w:rsid w:val="001F49CE"/>
    <w:rsid w:val="00624831"/>
    <w:rsid w:val="00624942"/>
    <w:rsid w:val="00882991"/>
    <w:rsid w:val="00A0793C"/>
    <w:rsid w:val="00A25590"/>
    <w:rsid w:val="00C21BB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93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25590"/>
    <w:pPr>
      <w:tabs>
        <w:tab w:val="center" w:pos="4153"/>
        <w:tab w:val="right" w:pos="8306"/>
      </w:tabs>
      <w:spacing w:after="0" w:line="240" w:lineRule="auto"/>
    </w:pPr>
  </w:style>
  <w:style w:type="character" w:customStyle="1" w:styleId="Char">
    <w:name w:val="Κεφαλίδα Char"/>
    <w:basedOn w:val="a0"/>
    <w:link w:val="a3"/>
    <w:uiPriority w:val="99"/>
    <w:semiHidden/>
    <w:rsid w:val="00A25590"/>
  </w:style>
  <w:style w:type="paragraph" w:styleId="a4">
    <w:name w:val="footer"/>
    <w:basedOn w:val="a"/>
    <w:link w:val="Char0"/>
    <w:uiPriority w:val="99"/>
    <w:unhideWhenUsed/>
    <w:rsid w:val="00A25590"/>
    <w:pPr>
      <w:tabs>
        <w:tab w:val="center" w:pos="4153"/>
        <w:tab w:val="right" w:pos="8306"/>
      </w:tabs>
      <w:spacing w:after="0" w:line="240" w:lineRule="auto"/>
    </w:pPr>
  </w:style>
  <w:style w:type="character" w:customStyle="1" w:styleId="Char0">
    <w:name w:val="Υποσέλιδο Char"/>
    <w:basedOn w:val="a0"/>
    <w:link w:val="a4"/>
    <w:uiPriority w:val="99"/>
    <w:rsid w:val="00A2559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480</Words>
  <Characters>2593</Characters>
  <Application>Microsoft Office Word</Application>
  <DocSecurity>0</DocSecurity>
  <Lines>21</Lines>
  <Paragraphs>6</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3067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4</cp:revision>
  <dcterms:created xsi:type="dcterms:W3CDTF">2015-04-29T07:22:00Z</dcterms:created>
  <dcterms:modified xsi:type="dcterms:W3CDTF">2015-04-29T07:47:00Z</dcterms:modified>
</cp:coreProperties>
</file>